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4927"/>
        <w:gridCol w:w="4927"/>
      </w:tblGrid>
      <w:tr w:rsidR="00E34620" w:rsidRPr="00582BA1" w:rsidTr="00CF14C0">
        <w:tc>
          <w:tcPr>
            <w:tcW w:w="4927" w:type="dxa"/>
          </w:tcPr>
          <w:p w:rsidR="00E34620" w:rsidRPr="00582BA1" w:rsidRDefault="00E34620" w:rsidP="00CF14C0">
            <w:pPr>
              <w:tabs>
                <w:tab w:val="left" w:pos="1134"/>
              </w:tabs>
              <w:autoSpaceDE w:val="0"/>
              <w:autoSpaceDN w:val="0"/>
              <w:spacing w:after="0" w:line="240" w:lineRule="auto"/>
              <w:ind w:firstLine="709"/>
              <w:contextualSpacing/>
              <w:jc w:val="both"/>
              <w:rPr>
                <w:rFonts w:ascii="Times New Roman" w:eastAsia="Times New Roman" w:hAnsi="Times New Roman" w:cs="Times New Roman"/>
                <w:b/>
                <w:bCs/>
                <w:sz w:val="24"/>
                <w:szCs w:val="24"/>
                <w:lang w:eastAsia="ru-RU"/>
              </w:rPr>
            </w:pPr>
          </w:p>
        </w:tc>
        <w:tc>
          <w:tcPr>
            <w:tcW w:w="4927" w:type="dxa"/>
          </w:tcPr>
          <w:p w:rsidR="00E34620" w:rsidRPr="00582BA1" w:rsidRDefault="00E34620" w:rsidP="00CF14C0">
            <w:pPr>
              <w:tabs>
                <w:tab w:val="left" w:pos="1134"/>
              </w:tabs>
              <w:autoSpaceDE w:val="0"/>
              <w:autoSpaceDN w:val="0"/>
              <w:spacing w:after="0" w:line="240" w:lineRule="auto"/>
              <w:contextualSpacing/>
              <w:jc w:val="both"/>
              <w:rPr>
                <w:rFonts w:ascii="Times New Roman" w:eastAsia="Times New Roman" w:hAnsi="Times New Roman" w:cs="Times New Roman"/>
                <w:b/>
                <w:bCs/>
                <w:sz w:val="24"/>
                <w:szCs w:val="24"/>
                <w:lang w:eastAsia="ru-RU"/>
              </w:rPr>
            </w:pPr>
            <w:r w:rsidRPr="00582BA1">
              <w:rPr>
                <w:rFonts w:ascii="Times New Roman" w:eastAsia="Times New Roman" w:hAnsi="Times New Roman" w:cs="Times New Roman"/>
                <w:b/>
                <w:bCs/>
                <w:sz w:val="24"/>
                <w:szCs w:val="24"/>
                <w:lang w:eastAsia="ru-RU"/>
              </w:rPr>
              <w:t>УТВЕРЖДЕНО:</w:t>
            </w:r>
          </w:p>
          <w:p w:rsidR="00E34620" w:rsidRPr="00582BA1" w:rsidRDefault="00E34620" w:rsidP="00CF14C0">
            <w:pPr>
              <w:tabs>
                <w:tab w:val="left" w:pos="1134"/>
              </w:tabs>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582BA1">
              <w:rPr>
                <w:rFonts w:ascii="Times New Roman" w:eastAsia="Times New Roman" w:hAnsi="Times New Roman" w:cs="Times New Roman"/>
                <w:bCs/>
                <w:sz w:val="24"/>
                <w:szCs w:val="24"/>
                <w:lang w:eastAsia="ru-RU"/>
              </w:rPr>
              <w:t xml:space="preserve">Наблюдательным советом </w:t>
            </w:r>
          </w:p>
          <w:p w:rsidR="00E34620" w:rsidRPr="00582BA1" w:rsidRDefault="00E34620" w:rsidP="00CF14C0">
            <w:pPr>
              <w:tabs>
                <w:tab w:val="left" w:pos="1134"/>
              </w:tabs>
              <w:autoSpaceDE w:val="0"/>
              <w:autoSpaceDN w:val="0"/>
              <w:spacing w:after="0" w:line="240" w:lineRule="auto"/>
              <w:contextualSpacing/>
              <w:jc w:val="both"/>
              <w:rPr>
                <w:rFonts w:ascii="Times New Roman" w:eastAsia="Times New Roman" w:hAnsi="Times New Roman" w:cs="Times New Roman"/>
                <w:bCs/>
                <w:sz w:val="24"/>
                <w:szCs w:val="24"/>
                <w:lang w:eastAsia="ru-RU"/>
              </w:rPr>
            </w:pPr>
            <w:r w:rsidRPr="00582BA1">
              <w:rPr>
                <w:rFonts w:ascii="Times New Roman" w:eastAsia="Times New Roman" w:hAnsi="Times New Roman" w:cs="Times New Roman"/>
                <w:bCs/>
                <w:sz w:val="24"/>
                <w:szCs w:val="24"/>
                <w:lang w:eastAsia="ru-RU"/>
              </w:rPr>
              <w:t>ОГАУЗ «</w:t>
            </w:r>
            <w:r w:rsidR="00966090">
              <w:rPr>
                <w:rFonts w:ascii="Times New Roman" w:eastAsia="Times New Roman" w:hAnsi="Times New Roman" w:cs="Times New Roman"/>
                <w:bCs/>
                <w:sz w:val="24"/>
                <w:szCs w:val="24"/>
                <w:lang w:eastAsia="ru-RU"/>
              </w:rPr>
              <w:t>Александровская РБ</w:t>
            </w:r>
            <w:r w:rsidRPr="00582BA1">
              <w:rPr>
                <w:rFonts w:ascii="Times New Roman" w:eastAsia="Times New Roman" w:hAnsi="Times New Roman" w:cs="Times New Roman"/>
                <w:bCs/>
                <w:sz w:val="24"/>
                <w:szCs w:val="24"/>
                <w:lang w:eastAsia="ru-RU"/>
              </w:rPr>
              <w:t>»</w:t>
            </w:r>
          </w:p>
          <w:p w:rsidR="00E34620" w:rsidRPr="00582BA1" w:rsidRDefault="00E34620" w:rsidP="00DF328D">
            <w:pPr>
              <w:tabs>
                <w:tab w:val="left" w:pos="1134"/>
              </w:tabs>
              <w:autoSpaceDE w:val="0"/>
              <w:autoSpaceDN w:val="0"/>
              <w:spacing w:after="0" w:line="240" w:lineRule="auto"/>
              <w:contextualSpacing/>
              <w:jc w:val="both"/>
              <w:rPr>
                <w:rFonts w:ascii="Times New Roman" w:eastAsia="Times New Roman" w:hAnsi="Times New Roman" w:cs="Times New Roman"/>
                <w:b/>
                <w:bCs/>
                <w:sz w:val="24"/>
                <w:szCs w:val="24"/>
                <w:lang w:eastAsia="ru-RU"/>
              </w:rPr>
            </w:pPr>
            <w:r w:rsidRPr="00582BA1">
              <w:rPr>
                <w:rFonts w:ascii="Times New Roman" w:eastAsia="Times New Roman" w:hAnsi="Times New Roman" w:cs="Times New Roman"/>
                <w:bCs/>
                <w:sz w:val="24"/>
                <w:szCs w:val="24"/>
                <w:lang w:eastAsia="ru-RU"/>
              </w:rPr>
              <w:t xml:space="preserve">Протокол № </w:t>
            </w:r>
            <w:r w:rsidR="00DF328D">
              <w:rPr>
                <w:rFonts w:ascii="Times New Roman" w:eastAsia="Times New Roman" w:hAnsi="Times New Roman" w:cs="Times New Roman"/>
                <w:bCs/>
                <w:sz w:val="24"/>
                <w:szCs w:val="24"/>
                <w:lang w:eastAsia="ru-RU"/>
              </w:rPr>
              <w:t>3/2017</w:t>
            </w:r>
            <w:r w:rsidRPr="00582BA1">
              <w:rPr>
                <w:rFonts w:ascii="Times New Roman" w:eastAsia="Times New Roman" w:hAnsi="Times New Roman" w:cs="Times New Roman"/>
                <w:bCs/>
                <w:sz w:val="24"/>
                <w:szCs w:val="24"/>
                <w:lang w:eastAsia="ru-RU"/>
              </w:rPr>
              <w:t xml:space="preserve"> от </w:t>
            </w:r>
            <w:r w:rsidR="00DF328D">
              <w:rPr>
                <w:rFonts w:ascii="Times New Roman" w:eastAsia="Times New Roman" w:hAnsi="Times New Roman" w:cs="Times New Roman"/>
                <w:bCs/>
                <w:sz w:val="24"/>
                <w:szCs w:val="24"/>
                <w:lang w:eastAsia="ru-RU"/>
              </w:rPr>
              <w:t>28.06.2017 года</w:t>
            </w:r>
          </w:p>
        </w:tc>
      </w:tr>
    </w:tbl>
    <w:p w:rsidR="00E34620" w:rsidRDefault="00E34620" w:rsidP="00E34620">
      <w:pPr>
        <w:tabs>
          <w:tab w:val="left" w:pos="1134"/>
        </w:tabs>
        <w:autoSpaceDE w:val="0"/>
        <w:autoSpaceDN w:val="0"/>
        <w:spacing w:after="0" w:line="240" w:lineRule="auto"/>
        <w:ind w:firstLine="709"/>
        <w:contextualSpacing/>
        <w:jc w:val="both"/>
        <w:rPr>
          <w:rFonts w:ascii="Times New Roman" w:eastAsia="Times New Roman" w:hAnsi="Times New Roman" w:cs="Times New Roman"/>
          <w:b/>
          <w:bCs/>
          <w:sz w:val="24"/>
          <w:szCs w:val="24"/>
          <w:lang w:eastAsia="ru-RU"/>
        </w:rPr>
      </w:pPr>
    </w:p>
    <w:p w:rsidR="00E34620" w:rsidRDefault="00E34620" w:rsidP="00E34620">
      <w:pPr>
        <w:tabs>
          <w:tab w:val="left" w:pos="1134"/>
        </w:tabs>
        <w:autoSpaceDE w:val="0"/>
        <w:autoSpaceDN w:val="0"/>
        <w:spacing w:after="0" w:line="240" w:lineRule="auto"/>
        <w:ind w:firstLine="709"/>
        <w:contextualSpacing/>
        <w:jc w:val="both"/>
        <w:rPr>
          <w:rFonts w:ascii="Times New Roman" w:eastAsia="Times New Roman" w:hAnsi="Times New Roman" w:cs="Times New Roman"/>
          <w:b/>
          <w:bCs/>
          <w:sz w:val="24"/>
          <w:szCs w:val="24"/>
          <w:lang w:eastAsia="ru-RU"/>
        </w:rPr>
      </w:pPr>
    </w:p>
    <w:p w:rsidR="00E34620" w:rsidRDefault="00E34620" w:rsidP="00E34620">
      <w:pPr>
        <w:autoSpaceDE w:val="0"/>
        <w:autoSpaceDN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ИЗМЕНЕНИЯ </w:t>
      </w:r>
    </w:p>
    <w:p w:rsidR="00E34620" w:rsidRPr="004B1977" w:rsidRDefault="00E34620" w:rsidP="00E34620">
      <w:pPr>
        <w:autoSpaceDE w:val="0"/>
        <w:autoSpaceDN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Положение о закупке товаров, </w:t>
      </w:r>
      <w:r w:rsidRPr="004B1977">
        <w:rPr>
          <w:rFonts w:ascii="Times New Roman" w:eastAsia="Times New Roman" w:hAnsi="Times New Roman" w:cs="Times New Roman"/>
          <w:sz w:val="24"/>
          <w:szCs w:val="24"/>
          <w:lang w:eastAsia="ru-RU"/>
        </w:rPr>
        <w:t>работ, услуг Областного государственного автономного учреждения здравоохранения «</w:t>
      </w:r>
      <w:r w:rsidR="00966090">
        <w:rPr>
          <w:rFonts w:ascii="Times New Roman" w:eastAsia="Times New Roman" w:hAnsi="Times New Roman" w:cs="Times New Roman"/>
          <w:sz w:val="24"/>
          <w:szCs w:val="24"/>
          <w:lang w:eastAsia="ru-RU"/>
        </w:rPr>
        <w:t>Александровская РБ</w:t>
      </w:r>
      <w:r w:rsidRPr="004B197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(Положение)</w:t>
      </w:r>
    </w:p>
    <w:p w:rsidR="00E34620" w:rsidRDefault="00E34620" w:rsidP="00E34620">
      <w:pPr>
        <w:tabs>
          <w:tab w:val="left" w:pos="1134"/>
        </w:tabs>
        <w:autoSpaceDE w:val="0"/>
        <w:autoSpaceDN w:val="0"/>
        <w:spacing w:after="0" w:line="240" w:lineRule="auto"/>
        <w:ind w:firstLine="709"/>
        <w:contextualSpacing/>
        <w:jc w:val="both"/>
        <w:rPr>
          <w:rFonts w:ascii="Times New Roman" w:eastAsia="Times New Roman" w:hAnsi="Times New Roman" w:cs="Times New Roman"/>
          <w:b/>
          <w:bCs/>
          <w:sz w:val="24"/>
          <w:szCs w:val="24"/>
          <w:lang w:eastAsia="ru-RU"/>
        </w:rPr>
      </w:pPr>
    </w:p>
    <w:p w:rsidR="00E34620" w:rsidRDefault="00E34620" w:rsidP="00E34620">
      <w:pPr>
        <w:tabs>
          <w:tab w:val="left" w:pos="1134"/>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E05CA">
        <w:rPr>
          <w:rFonts w:ascii="Times New Roman" w:eastAsia="Times New Roman" w:hAnsi="Times New Roman" w:cs="Times New Roman"/>
          <w:b/>
          <w:sz w:val="24"/>
          <w:szCs w:val="24"/>
          <w:lang w:eastAsia="ru-RU"/>
        </w:rPr>
        <w:t>1.</w:t>
      </w:r>
      <w:r>
        <w:rPr>
          <w:rFonts w:ascii="Times New Roman" w:eastAsia="Times New Roman" w:hAnsi="Times New Roman" w:cs="Times New Roman"/>
          <w:sz w:val="24"/>
          <w:szCs w:val="24"/>
          <w:lang w:eastAsia="ru-RU"/>
        </w:rPr>
        <w:t xml:space="preserve"> В раздел 1 «</w:t>
      </w:r>
      <w:r w:rsidR="0011380B">
        <w:rPr>
          <w:rFonts w:ascii="Times New Roman" w:eastAsia="Times New Roman" w:hAnsi="Times New Roman" w:cs="Times New Roman"/>
          <w:sz w:val="24"/>
          <w:szCs w:val="24"/>
          <w:lang w:eastAsia="ru-RU"/>
        </w:rPr>
        <w:t>Т</w:t>
      </w:r>
      <w:r w:rsidRPr="005675D3">
        <w:rPr>
          <w:rFonts w:ascii="Times New Roman" w:eastAsia="Times New Roman" w:hAnsi="Times New Roman" w:cs="Times New Roman"/>
          <w:sz w:val="24"/>
          <w:szCs w:val="24"/>
          <w:lang w:eastAsia="ru-RU"/>
        </w:rPr>
        <w:t>ермины и определения» Положения включить понят</w:t>
      </w:r>
      <w:r>
        <w:rPr>
          <w:rFonts w:ascii="Times New Roman" w:eastAsia="Times New Roman" w:hAnsi="Times New Roman" w:cs="Times New Roman"/>
          <w:sz w:val="24"/>
          <w:szCs w:val="24"/>
          <w:lang w:eastAsia="ru-RU"/>
        </w:rPr>
        <w:t>ия</w:t>
      </w:r>
      <w:r w:rsidRPr="005675D3">
        <w:rPr>
          <w:rFonts w:ascii="Times New Roman" w:eastAsia="Times New Roman" w:hAnsi="Times New Roman" w:cs="Times New Roman"/>
          <w:sz w:val="24"/>
          <w:szCs w:val="24"/>
          <w:lang w:eastAsia="ru-RU"/>
        </w:rPr>
        <w:t xml:space="preserve">: </w:t>
      </w:r>
    </w:p>
    <w:p w:rsidR="00E34620" w:rsidRPr="005675D3" w:rsidRDefault="00E34620" w:rsidP="00E34620">
      <w:pPr>
        <w:tabs>
          <w:tab w:val="left" w:pos="1134"/>
        </w:tabs>
        <w:autoSpaceDE w:val="0"/>
        <w:autoSpaceDN w:val="0"/>
        <w:spacing w:after="0" w:line="240" w:lineRule="auto"/>
        <w:ind w:firstLine="567"/>
        <w:contextualSpacing/>
        <w:jc w:val="both"/>
        <w:rPr>
          <w:rFonts w:ascii="Times New Roman" w:hAnsi="Times New Roman" w:cs="Times New Roman"/>
          <w:sz w:val="24"/>
          <w:szCs w:val="24"/>
        </w:rPr>
      </w:pPr>
      <w:r w:rsidRPr="005675D3">
        <w:rPr>
          <w:rFonts w:ascii="Times New Roman" w:eastAsia="Times New Roman" w:hAnsi="Times New Roman" w:cs="Times New Roman"/>
          <w:b/>
          <w:sz w:val="24"/>
          <w:szCs w:val="24"/>
          <w:lang w:eastAsia="ru-RU"/>
        </w:rPr>
        <w:t>«</w:t>
      </w:r>
      <w:r w:rsidRPr="005675D3">
        <w:rPr>
          <w:rFonts w:ascii="Times New Roman" w:hAnsi="Times New Roman" w:cs="Times New Roman"/>
          <w:b/>
          <w:sz w:val="24"/>
          <w:szCs w:val="24"/>
        </w:rPr>
        <w:t>Приоритет»</w:t>
      </w:r>
      <w:r w:rsidRPr="005675D3">
        <w:rPr>
          <w:rFonts w:ascii="Times New Roman" w:hAnsi="Times New Roman" w:cs="Times New Roman"/>
          <w:sz w:val="24"/>
          <w:szCs w:val="24"/>
        </w:rPr>
        <w:t xml:space="preserve"> – установление приоритета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запроса котировок по отношению к товарам, происходящим из иностранного государства, работам, услугам, выполняемым, оказываемым иностранными лицами.»</w:t>
      </w:r>
    </w:p>
    <w:p w:rsidR="00E34620" w:rsidRPr="005675D3" w:rsidRDefault="00E34620" w:rsidP="00E34620">
      <w:pPr>
        <w:tabs>
          <w:tab w:val="left" w:pos="1134"/>
        </w:tabs>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5675D3">
        <w:rPr>
          <w:rFonts w:ascii="Times New Roman" w:hAnsi="Times New Roman" w:cs="Times New Roman"/>
          <w:sz w:val="24"/>
          <w:szCs w:val="24"/>
        </w:rPr>
        <w:t>Приоритет устанавливается в соответствии с Постановлением Правительства РФ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года и Договора о Евразийском экономическом союзе от 29 мая 2014г.</w:t>
      </w:r>
    </w:p>
    <w:p w:rsidR="00892D69" w:rsidRDefault="00E34620" w:rsidP="00E34620">
      <w:pPr>
        <w:tabs>
          <w:tab w:val="left" w:pos="1134"/>
        </w:tabs>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772163">
        <w:rPr>
          <w:rFonts w:ascii="Times New Roman" w:eastAsia="Times New Roman" w:hAnsi="Times New Roman" w:cs="Times New Roman"/>
          <w:b/>
          <w:sz w:val="24"/>
          <w:szCs w:val="24"/>
          <w:lang w:eastAsia="ru-RU"/>
        </w:rPr>
        <w:t>2</w:t>
      </w:r>
      <w:r w:rsidRPr="003606A5">
        <w:rPr>
          <w:rFonts w:ascii="Times New Roman" w:eastAsia="Times New Roman" w:hAnsi="Times New Roman" w:cs="Times New Roman"/>
          <w:sz w:val="24"/>
          <w:szCs w:val="24"/>
          <w:lang w:eastAsia="ru-RU"/>
        </w:rPr>
        <w:t xml:space="preserve">. </w:t>
      </w:r>
      <w:r w:rsidR="00892D69" w:rsidRPr="003606A5">
        <w:rPr>
          <w:rFonts w:ascii="Times New Roman" w:eastAsia="Times New Roman" w:hAnsi="Times New Roman" w:cs="Times New Roman"/>
          <w:sz w:val="24"/>
          <w:szCs w:val="24"/>
          <w:lang w:eastAsia="ru-RU"/>
        </w:rPr>
        <w:t>Дополнить п.1</w:t>
      </w:r>
      <w:r w:rsidR="0004199C">
        <w:rPr>
          <w:rFonts w:ascii="Times New Roman" w:eastAsia="Times New Roman" w:hAnsi="Times New Roman" w:cs="Times New Roman"/>
          <w:sz w:val="24"/>
          <w:szCs w:val="24"/>
          <w:lang w:eastAsia="ru-RU"/>
        </w:rPr>
        <w:t>0</w:t>
      </w:r>
      <w:r w:rsidR="00892D69" w:rsidRPr="003606A5">
        <w:rPr>
          <w:rFonts w:ascii="Times New Roman" w:eastAsia="Times New Roman" w:hAnsi="Times New Roman" w:cs="Times New Roman"/>
          <w:sz w:val="24"/>
          <w:szCs w:val="24"/>
          <w:lang w:eastAsia="ru-RU"/>
        </w:rPr>
        <w:t>.</w:t>
      </w:r>
      <w:r w:rsidR="0004199C">
        <w:rPr>
          <w:rFonts w:ascii="Times New Roman" w:eastAsia="Times New Roman" w:hAnsi="Times New Roman" w:cs="Times New Roman"/>
          <w:sz w:val="24"/>
          <w:szCs w:val="24"/>
          <w:lang w:eastAsia="ru-RU"/>
        </w:rPr>
        <w:t>1.1.</w:t>
      </w:r>
      <w:r w:rsidR="00892D69" w:rsidRPr="003606A5">
        <w:rPr>
          <w:rFonts w:ascii="Times New Roman" w:eastAsia="Times New Roman" w:hAnsi="Times New Roman" w:cs="Times New Roman"/>
          <w:sz w:val="24"/>
          <w:szCs w:val="24"/>
          <w:lang w:eastAsia="ru-RU"/>
        </w:rPr>
        <w:t xml:space="preserve"> </w:t>
      </w:r>
      <w:r w:rsidR="0004199C">
        <w:rPr>
          <w:rFonts w:ascii="Times New Roman" w:eastAsia="Times New Roman" w:hAnsi="Times New Roman" w:cs="Times New Roman"/>
          <w:sz w:val="24"/>
          <w:szCs w:val="24"/>
          <w:lang w:eastAsia="ru-RU"/>
        </w:rPr>
        <w:t>Г</w:t>
      </w:r>
      <w:r w:rsidR="003606A5" w:rsidRPr="003606A5">
        <w:rPr>
          <w:rFonts w:ascii="Times New Roman" w:eastAsia="Times New Roman" w:hAnsi="Times New Roman" w:cs="Times New Roman"/>
          <w:sz w:val="24"/>
          <w:szCs w:val="24"/>
          <w:lang w:eastAsia="ru-RU"/>
        </w:rPr>
        <w:t>л</w:t>
      </w:r>
      <w:r w:rsidR="0004199C">
        <w:rPr>
          <w:rFonts w:ascii="Times New Roman" w:eastAsia="Times New Roman" w:hAnsi="Times New Roman" w:cs="Times New Roman"/>
          <w:sz w:val="24"/>
          <w:szCs w:val="24"/>
          <w:lang w:eastAsia="ru-RU"/>
        </w:rPr>
        <w:t xml:space="preserve">авы </w:t>
      </w:r>
      <w:r w:rsidR="00892D69" w:rsidRPr="003606A5">
        <w:rPr>
          <w:rFonts w:ascii="Times New Roman" w:eastAsia="Times New Roman" w:hAnsi="Times New Roman" w:cs="Times New Roman"/>
          <w:sz w:val="24"/>
          <w:szCs w:val="24"/>
          <w:lang w:eastAsia="ru-RU"/>
        </w:rPr>
        <w:t>1</w:t>
      </w:r>
      <w:r w:rsidR="0004199C">
        <w:rPr>
          <w:rFonts w:ascii="Times New Roman" w:eastAsia="Times New Roman" w:hAnsi="Times New Roman" w:cs="Times New Roman"/>
          <w:sz w:val="24"/>
          <w:szCs w:val="24"/>
          <w:lang w:eastAsia="ru-RU"/>
        </w:rPr>
        <w:t>0</w:t>
      </w:r>
      <w:r w:rsidR="00892D69">
        <w:rPr>
          <w:rFonts w:ascii="Times New Roman" w:eastAsia="Times New Roman" w:hAnsi="Times New Roman" w:cs="Times New Roman"/>
          <w:sz w:val="24"/>
          <w:szCs w:val="24"/>
          <w:lang w:eastAsia="ru-RU"/>
        </w:rPr>
        <w:t xml:space="preserve"> после слов: «</w:t>
      </w:r>
      <w:r w:rsidR="00892D69" w:rsidRPr="006936A3">
        <w:rPr>
          <w:rFonts w:ascii="Times New Roman" w:eastAsia="Times New Roman" w:hAnsi="Times New Roman" w:cs="Times New Roman"/>
          <w:sz w:val="24"/>
          <w:szCs w:val="24"/>
        </w:rPr>
        <w:t>предложившее наиболее низкую цену договора</w:t>
      </w:r>
      <w:r w:rsidR="00892D69">
        <w:rPr>
          <w:rFonts w:ascii="Times New Roman" w:eastAsia="Times New Roman" w:hAnsi="Times New Roman" w:cs="Times New Roman"/>
          <w:sz w:val="24"/>
          <w:szCs w:val="24"/>
        </w:rPr>
        <w:t xml:space="preserve">» </w:t>
      </w:r>
      <w:r w:rsidR="00892D69">
        <w:rPr>
          <w:rFonts w:ascii="Times New Roman" w:eastAsia="Times New Roman" w:hAnsi="Times New Roman" w:cs="Times New Roman"/>
          <w:sz w:val="24"/>
          <w:szCs w:val="24"/>
          <w:lang w:eastAsia="ru-RU"/>
        </w:rPr>
        <w:t xml:space="preserve">следующими </w:t>
      </w:r>
      <w:r w:rsidR="00892D69" w:rsidRPr="00BE4873">
        <w:rPr>
          <w:rFonts w:ascii="Times New Roman" w:eastAsia="Times New Roman" w:hAnsi="Times New Roman" w:cs="Times New Roman"/>
          <w:sz w:val="24"/>
          <w:szCs w:val="24"/>
          <w:lang w:eastAsia="ru-RU"/>
        </w:rPr>
        <w:t>словами: «с учетом применения приоритета».</w:t>
      </w:r>
    </w:p>
    <w:p w:rsidR="003606A5" w:rsidRPr="00BE4873" w:rsidRDefault="003606A5" w:rsidP="003606A5">
      <w:pPr>
        <w:tabs>
          <w:tab w:val="left" w:pos="1134"/>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sidRPr="000159B3">
        <w:rPr>
          <w:rFonts w:ascii="Times New Roman" w:eastAsia="Times New Roman" w:hAnsi="Times New Roman" w:cs="Times New Roman"/>
          <w:b/>
          <w:sz w:val="24"/>
          <w:szCs w:val="24"/>
          <w:lang w:eastAsia="ru-RU"/>
        </w:rPr>
        <w:t>.</w:t>
      </w:r>
      <w:r w:rsidRPr="000159B3">
        <w:rPr>
          <w:rFonts w:ascii="Times New Roman" w:eastAsia="Times New Roman" w:hAnsi="Times New Roman" w:cs="Times New Roman"/>
          <w:sz w:val="24"/>
          <w:szCs w:val="24"/>
          <w:lang w:eastAsia="ru-RU"/>
        </w:rPr>
        <w:t xml:space="preserve"> Изложить абз.3 </w:t>
      </w:r>
      <w:r w:rsidR="0004199C">
        <w:rPr>
          <w:rFonts w:ascii="Times New Roman" w:eastAsia="Times New Roman" w:hAnsi="Times New Roman" w:cs="Times New Roman"/>
          <w:sz w:val="24"/>
          <w:szCs w:val="24"/>
          <w:lang w:eastAsia="ru-RU"/>
        </w:rPr>
        <w:t>п.</w:t>
      </w:r>
      <w:r w:rsidR="0004199C" w:rsidRPr="0004199C">
        <w:rPr>
          <w:rFonts w:ascii="Times New Roman" w:eastAsia="Times New Roman" w:hAnsi="Times New Roman" w:cs="Times New Roman"/>
          <w:sz w:val="24"/>
          <w:szCs w:val="24"/>
          <w:lang w:eastAsia="ru-RU"/>
        </w:rPr>
        <w:t>10.1.4.2.1</w:t>
      </w:r>
      <w:r w:rsidRPr="000159B3">
        <w:rPr>
          <w:rFonts w:ascii="Times New Roman" w:eastAsia="Times New Roman" w:hAnsi="Times New Roman" w:cs="Times New Roman"/>
          <w:sz w:val="24"/>
          <w:szCs w:val="24"/>
          <w:lang w:eastAsia="ru-RU"/>
        </w:rPr>
        <w:t xml:space="preserve">. </w:t>
      </w:r>
      <w:r w:rsidR="0004199C">
        <w:rPr>
          <w:rFonts w:ascii="Times New Roman" w:eastAsia="Times New Roman" w:hAnsi="Times New Roman" w:cs="Times New Roman"/>
          <w:sz w:val="24"/>
          <w:szCs w:val="24"/>
          <w:lang w:eastAsia="ru-RU"/>
        </w:rPr>
        <w:t xml:space="preserve">Главы </w:t>
      </w:r>
      <w:r w:rsidRPr="000159B3">
        <w:rPr>
          <w:rFonts w:ascii="Times New Roman" w:eastAsia="Times New Roman" w:hAnsi="Times New Roman" w:cs="Times New Roman"/>
          <w:sz w:val="24"/>
          <w:szCs w:val="24"/>
          <w:lang w:eastAsia="ru-RU"/>
        </w:rPr>
        <w:t>1</w:t>
      </w:r>
      <w:r w:rsidR="0004199C">
        <w:rPr>
          <w:rFonts w:ascii="Times New Roman" w:eastAsia="Times New Roman" w:hAnsi="Times New Roman" w:cs="Times New Roman"/>
          <w:sz w:val="24"/>
          <w:szCs w:val="24"/>
          <w:lang w:eastAsia="ru-RU"/>
        </w:rPr>
        <w:t>0</w:t>
      </w:r>
      <w:r w:rsidRPr="000159B3">
        <w:rPr>
          <w:rFonts w:ascii="Times New Roman" w:eastAsia="Times New Roman" w:hAnsi="Times New Roman" w:cs="Times New Roman"/>
          <w:sz w:val="24"/>
          <w:szCs w:val="24"/>
          <w:lang w:eastAsia="ru-RU"/>
        </w:rPr>
        <w:t xml:space="preserve"> в следующей</w:t>
      </w:r>
      <w:r w:rsidRPr="00BA518D">
        <w:rPr>
          <w:rFonts w:ascii="Times New Roman" w:eastAsia="Times New Roman" w:hAnsi="Times New Roman" w:cs="Times New Roman"/>
          <w:sz w:val="24"/>
          <w:szCs w:val="24"/>
          <w:lang w:eastAsia="ru-RU"/>
        </w:rPr>
        <w:t xml:space="preserve"> редакции: «3)</w:t>
      </w:r>
      <w:r>
        <w:rPr>
          <w:rFonts w:ascii="Times New Roman" w:eastAsia="Times New Roman" w:hAnsi="Times New Roman" w:cs="Times New Roman"/>
          <w:sz w:val="24"/>
          <w:szCs w:val="24"/>
          <w:lang w:eastAsia="ru-RU"/>
        </w:rPr>
        <w:t xml:space="preserve"> </w:t>
      </w:r>
      <w:r w:rsidRPr="00BE4873">
        <w:rPr>
          <w:rFonts w:ascii="Times New Roman" w:eastAsia="Times New Roman" w:hAnsi="Times New Roman" w:cs="Times New Roman"/>
          <w:sz w:val="24"/>
          <w:szCs w:val="24"/>
          <w:lang w:eastAsia="ru-RU"/>
        </w:rPr>
        <w:t>требования к описанию участниками совместного аукциона поставляемого товара, который является предметом закупки, его товарное наименование</w:t>
      </w:r>
      <w:r w:rsidR="000159B3">
        <w:rPr>
          <w:rFonts w:ascii="Times New Roman" w:eastAsia="Times New Roman" w:hAnsi="Times New Roman" w:cs="Times New Roman"/>
          <w:sz w:val="24"/>
          <w:szCs w:val="24"/>
          <w:lang w:eastAsia="ru-RU"/>
        </w:rPr>
        <w:t>, торговое наименование</w:t>
      </w:r>
      <w:r w:rsidRPr="00BE4873">
        <w:rPr>
          <w:rFonts w:ascii="Times New Roman" w:eastAsia="Times New Roman" w:hAnsi="Times New Roman" w:cs="Times New Roman"/>
          <w:sz w:val="24"/>
          <w:szCs w:val="24"/>
          <w:lang w:eastAsia="ru-RU"/>
        </w:rPr>
        <w:t xml:space="preserve"> (при наличии), его функциональных характеристик (потребительских свойств), его количественных и качественных характеристик, требования к описанию участниками совместного аукциона выполняемых работ, оказываемых услуг, которые являются предметом закупки, их количественных и качественных характеристик; </w:t>
      </w:r>
    </w:p>
    <w:p w:rsidR="003606A5" w:rsidRPr="00BE4873" w:rsidRDefault="003606A5" w:rsidP="003606A5">
      <w:pPr>
        <w:tabs>
          <w:tab w:val="left" w:pos="1134"/>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E4873">
        <w:rPr>
          <w:rFonts w:ascii="Times New Roman" w:eastAsia="Times New Roman" w:hAnsi="Times New Roman" w:cs="Times New Roman"/>
          <w:sz w:val="24"/>
          <w:szCs w:val="24"/>
          <w:lang w:eastAsia="ru-RU"/>
        </w:rPr>
        <w:t xml:space="preserve">требования об указании (декларировании) участником совместного аукциона наименования страны происхождения поставляемых товаров, 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 </w:t>
      </w:r>
    </w:p>
    <w:p w:rsidR="00892D69" w:rsidRPr="00E04143" w:rsidRDefault="003606A5" w:rsidP="003606A5">
      <w:pPr>
        <w:tabs>
          <w:tab w:val="left" w:pos="1134"/>
        </w:tabs>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BE4873">
        <w:rPr>
          <w:rFonts w:ascii="Times New Roman" w:eastAsia="Times New Roman" w:hAnsi="Times New Roman" w:cs="Times New Roman"/>
          <w:sz w:val="24"/>
          <w:szCs w:val="24"/>
          <w:lang w:eastAsia="ru-RU"/>
        </w:rPr>
        <w:t xml:space="preserve">ответственность участников закупки за предоставление недостоверных сведений о стране </w:t>
      </w:r>
      <w:r w:rsidRPr="00E04143">
        <w:rPr>
          <w:rFonts w:ascii="Times New Roman" w:eastAsia="Times New Roman" w:hAnsi="Times New Roman" w:cs="Times New Roman"/>
          <w:sz w:val="24"/>
          <w:szCs w:val="24"/>
          <w:lang w:eastAsia="ru-RU"/>
        </w:rPr>
        <w:t>происхождения товара, указанных в  заявке на участие в закупке».</w:t>
      </w:r>
    </w:p>
    <w:p w:rsidR="000159B3" w:rsidRPr="00BE4873" w:rsidRDefault="003606A5" w:rsidP="000159B3">
      <w:pPr>
        <w:pStyle w:val="1"/>
        <w:autoSpaceDE w:val="0"/>
        <w:autoSpaceDN w:val="0"/>
        <w:adjustRightInd w:val="0"/>
        <w:ind w:left="0" w:firstLine="709"/>
        <w:jc w:val="both"/>
        <w:rPr>
          <w:lang w:eastAsia="en-US"/>
        </w:rPr>
      </w:pPr>
      <w:r w:rsidRPr="00E04143">
        <w:rPr>
          <w:b/>
        </w:rPr>
        <w:t>4.</w:t>
      </w:r>
      <w:r w:rsidR="000159B3" w:rsidRPr="00E04143">
        <w:t xml:space="preserve"> </w:t>
      </w:r>
      <w:r w:rsidR="00E04143" w:rsidRPr="00E04143">
        <w:t>Изложить абз.</w:t>
      </w:r>
      <w:r w:rsidR="000159B3" w:rsidRPr="00E04143">
        <w:t xml:space="preserve"> 5 </w:t>
      </w:r>
      <w:r w:rsidR="009F2D2A" w:rsidRPr="009F2D2A">
        <w:t xml:space="preserve">п.10.1.4.2.1. Главы 10 </w:t>
      </w:r>
      <w:r w:rsidR="000159B3" w:rsidRPr="00E04143">
        <w:t>Положения в следующей редакции: «сведения о начальной (максимальной) цене договора (лота),</w:t>
      </w:r>
      <w:r w:rsidR="000159B3" w:rsidRPr="00E04143">
        <w:rPr>
          <w:lang w:eastAsia="en-US"/>
        </w:rPr>
        <w:t xml:space="preserve"> сведения</w:t>
      </w:r>
      <w:r w:rsidR="000159B3" w:rsidRPr="00BE4873">
        <w:rPr>
          <w:lang w:eastAsia="en-US"/>
        </w:rPr>
        <w:t xml:space="preserve"> о начальной (максимальной) цене  единицы каждого товара, работы, услуги.</w:t>
      </w:r>
    </w:p>
    <w:p w:rsidR="000159B3" w:rsidRPr="00BE4873" w:rsidRDefault="000159B3" w:rsidP="000159B3">
      <w:pPr>
        <w:tabs>
          <w:tab w:val="left" w:pos="1134"/>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BE4873">
        <w:rPr>
          <w:rFonts w:ascii="Times New Roman" w:eastAsia="Times New Roman" w:hAnsi="Times New Roman" w:cs="Times New Roman"/>
          <w:sz w:val="24"/>
          <w:szCs w:val="24"/>
          <w:lang w:eastAsia="ru-RU"/>
        </w:rPr>
        <w:t xml:space="preserve">В случае, если при проведении совместного аукциона выделены лоты, то в отношении каждого лота в документации о совместном аукционе отдельно указываются предмет, начальная (максимальная) цена договора (лота), </w:t>
      </w:r>
      <w:r w:rsidRPr="00BE4873">
        <w:rPr>
          <w:rFonts w:ascii="Times New Roman" w:eastAsia="Times New Roman" w:hAnsi="Times New Roman" w:cs="Times New Roman"/>
          <w:sz w:val="24"/>
          <w:szCs w:val="24"/>
        </w:rPr>
        <w:t xml:space="preserve">сведения о начальной (максимальной) цене  единицы каждого товара, работы, услуги, </w:t>
      </w:r>
      <w:r w:rsidRPr="00BE4873">
        <w:rPr>
          <w:rFonts w:ascii="Times New Roman" w:eastAsia="Times New Roman" w:hAnsi="Times New Roman" w:cs="Times New Roman"/>
          <w:sz w:val="24"/>
          <w:szCs w:val="24"/>
          <w:lang w:eastAsia="ru-RU"/>
        </w:rPr>
        <w:t>сроки и иные условия (при их наличии) поставки товара, выполнения работы, оказания услуги».</w:t>
      </w:r>
    </w:p>
    <w:p w:rsidR="003606A5" w:rsidRDefault="00E04143" w:rsidP="00E34620">
      <w:pPr>
        <w:tabs>
          <w:tab w:val="left" w:pos="1134"/>
        </w:tabs>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w:t>
      </w:r>
      <w:r w:rsidRPr="00077EC5">
        <w:rPr>
          <w:rFonts w:ascii="Times New Roman" w:eastAsia="Times New Roman" w:hAnsi="Times New Roman" w:cs="Times New Roman"/>
          <w:b/>
          <w:sz w:val="24"/>
          <w:szCs w:val="24"/>
          <w:lang w:eastAsia="ru-RU"/>
        </w:rPr>
        <w:t xml:space="preserve">. </w:t>
      </w:r>
      <w:r w:rsidR="00077EC5" w:rsidRPr="00077EC5">
        <w:rPr>
          <w:rFonts w:ascii="Times New Roman" w:eastAsia="Times New Roman" w:hAnsi="Times New Roman" w:cs="Times New Roman"/>
          <w:sz w:val="24"/>
          <w:szCs w:val="24"/>
          <w:lang w:eastAsia="ru-RU"/>
        </w:rPr>
        <w:t xml:space="preserve">Изложить абз.3 </w:t>
      </w:r>
      <w:r w:rsidR="009E5CFE" w:rsidRPr="009E5CFE">
        <w:rPr>
          <w:rFonts w:ascii="Times New Roman" w:eastAsia="Times New Roman" w:hAnsi="Times New Roman" w:cs="Times New Roman"/>
          <w:sz w:val="24"/>
          <w:szCs w:val="24"/>
          <w:lang w:eastAsia="ru-RU"/>
        </w:rPr>
        <w:t xml:space="preserve">10.2.2. </w:t>
      </w:r>
      <w:r w:rsidR="009E5CFE">
        <w:rPr>
          <w:rFonts w:ascii="Times New Roman" w:eastAsia="Times New Roman" w:hAnsi="Times New Roman" w:cs="Times New Roman"/>
          <w:sz w:val="24"/>
          <w:szCs w:val="24"/>
          <w:lang w:eastAsia="ru-RU"/>
        </w:rPr>
        <w:t>Главы 10</w:t>
      </w:r>
      <w:r w:rsidR="00077EC5" w:rsidRPr="00077EC5">
        <w:rPr>
          <w:rFonts w:ascii="Times New Roman" w:eastAsia="Times New Roman" w:hAnsi="Times New Roman" w:cs="Times New Roman"/>
          <w:sz w:val="24"/>
          <w:szCs w:val="24"/>
          <w:lang w:eastAsia="ru-RU"/>
        </w:rPr>
        <w:t xml:space="preserve"> Положения</w:t>
      </w:r>
      <w:r w:rsidR="00077EC5" w:rsidRPr="007127F3">
        <w:rPr>
          <w:rFonts w:ascii="Times New Roman" w:eastAsia="Times New Roman" w:hAnsi="Times New Roman" w:cs="Times New Roman"/>
          <w:sz w:val="24"/>
          <w:szCs w:val="24"/>
          <w:lang w:eastAsia="ru-RU"/>
        </w:rPr>
        <w:t xml:space="preserve"> </w:t>
      </w:r>
      <w:r w:rsidR="00077EC5">
        <w:rPr>
          <w:rFonts w:ascii="Times New Roman" w:eastAsia="Times New Roman" w:hAnsi="Times New Roman" w:cs="Times New Roman"/>
          <w:sz w:val="24"/>
          <w:szCs w:val="24"/>
          <w:lang w:eastAsia="ru-RU"/>
        </w:rPr>
        <w:t xml:space="preserve">в следующей </w:t>
      </w:r>
      <w:r w:rsidR="00077EC5" w:rsidRPr="007C10AA">
        <w:rPr>
          <w:rFonts w:ascii="Times New Roman" w:eastAsia="Times New Roman" w:hAnsi="Times New Roman" w:cs="Times New Roman"/>
          <w:sz w:val="24"/>
          <w:szCs w:val="24"/>
          <w:lang w:eastAsia="ru-RU"/>
        </w:rPr>
        <w:t xml:space="preserve">редакции: «3) </w:t>
      </w:r>
      <w:r w:rsidR="00077EC5" w:rsidRPr="007C10AA">
        <w:rPr>
          <w:rFonts w:ascii="Times New Roman" w:eastAsia="Times New Roman" w:hAnsi="Times New Roman" w:cs="Times New Roman"/>
          <w:sz w:val="24"/>
          <w:szCs w:val="24"/>
        </w:rPr>
        <w:t xml:space="preserve">описание участниками совместного аукциона поставляемого товара, который является </w:t>
      </w:r>
      <w:r w:rsidR="00077EC5" w:rsidRPr="00F5656A">
        <w:rPr>
          <w:rFonts w:ascii="Times New Roman" w:eastAsia="Times New Roman" w:hAnsi="Times New Roman" w:cs="Times New Roman"/>
          <w:sz w:val="24"/>
          <w:szCs w:val="24"/>
        </w:rPr>
        <w:t xml:space="preserve">предметом совместного аукциона, </w:t>
      </w:r>
      <w:r w:rsidR="00077EC5" w:rsidRPr="00497BEB">
        <w:rPr>
          <w:rFonts w:ascii="Times New Roman" w:eastAsia="Times New Roman" w:hAnsi="Times New Roman" w:cs="Times New Roman"/>
          <w:sz w:val="24"/>
          <w:szCs w:val="24"/>
        </w:rPr>
        <w:t>его товарное наименование</w:t>
      </w:r>
      <w:r w:rsidR="00E01D9B">
        <w:rPr>
          <w:rFonts w:ascii="Times New Roman" w:eastAsia="Times New Roman" w:hAnsi="Times New Roman" w:cs="Times New Roman"/>
          <w:sz w:val="24"/>
          <w:szCs w:val="24"/>
        </w:rPr>
        <w:t>, торговое наименование</w:t>
      </w:r>
      <w:r w:rsidR="00077EC5" w:rsidRPr="00497BEB">
        <w:rPr>
          <w:rFonts w:ascii="Times New Roman" w:eastAsia="Times New Roman" w:hAnsi="Times New Roman" w:cs="Times New Roman"/>
          <w:sz w:val="24"/>
          <w:szCs w:val="24"/>
        </w:rPr>
        <w:t xml:space="preserve"> (при наличии)</w:t>
      </w:r>
      <w:r w:rsidR="00077EC5">
        <w:rPr>
          <w:rFonts w:ascii="Times New Roman" w:eastAsia="Times New Roman" w:hAnsi="Times New Roman" w:cs="Times New Roman"/>
          <w:sz w:val="24"/>
          <w:szCs w:val="24"/>
        </w:rPr>
        <w:t xml:space="preserve">, </w:t>
      </w:r>
      <w:r w:rsidR="00077EC5" w:rsidRPr="00F5656A">
        <w:rPr>
          <w:rFonts w:ascii="Times New Roman" w:eastAsia="Times New Roman" w:hAnsi="Times New Roman" w:cs="Times New Roman"/>
          <w:sz w:val="24"/>
          <w:szCs w:val="24"/>
        </w:rPr>
        <w:t xml:space="preserve">его функциональных характеристик (потребительских свойств), его количественных и качественных характеристик, описание участниками закупки выполняемых работ, оказываемых услуг, которые являются предметом совместного аукциона, их количественных </w:t>
      </w:r>
      <w:r w:rsidR="00077EC5" w:rsidRPr="00F5656A">
        <w:rPr>
          <w:rFonts w:ascii="Times New Roman" w:eastAsia="Times New Roman" w:hAnsi="Times New Roman" w:cs="Times New Roman"/>
          <w:sz w:val="24"/>
          <w:szCs w:val="24"/>
        </w:rPr>
        <w:lastRenderedPageBreak/>
        <w:t xml:space="preserve">и качественных характеристик и </w:t>
      </w:r>
      <w:r w:rsidR="00077EC5" w:rsidRPr="007C10AA">
        <w:rPr>
          <w:rFonts w:ascii="Times New Roman" w:eastAsia="Times New Roman" w:hAnsi="Times New Roman" w:cs="Times New Roman"/>
          <w:sz w:val="24"/>
          <w:szCs w:val="24"/>
        </w:rPr>
        <w:t>иные предложения об условиях исполнения договора. Описание товаров должно содержать наименование страны происхождения товаров, предлагаемых к поставке</w:t>
      </w:r>
      <w:r w:rsidR="00077EC5" w:rsidRPr="007C10AA">
        <w:rPr>
          <w:rFonts w:ascii="Times New Roman" w:eastAsia="Times New Roman" w:hAnsi="Times New Roman" w:cs="Times New Roman"/>
          <w:sz w:val="24"/>
          <w:szCs w:val="24"/>
          <w:lang w:eastAsia="ru-RU"/>
        </w:rPr>
        <w:t>».</w:t>
      </w:r>
    </w:p>
    <w:p w:rsidR="003606A5" w:rsidRDefault="000072F0" w:rsidP="00E34620">
      <w:pPr>
        <w:tabs>
          <w:tab w:val="left" w:pos="1134"/>
        </w:tabs>
        <w:autoSpaceDE w:val="0"/>
        <w:autoSpaceDN w:val="0"/>
        <w:spacing w:after="0" w:line="240" w:lineRule="auto"/>
        <w:ind w:firstLine="567"/>
        <w:contextualSpacing/>
        <w:jc w:val="both"/>
        <w:rPr>
          <w:rFonts w:ascii="Times New Roman" w:eastAsia="Times New Roman" w:hAnsi="Times New Roman" w:cs="Times New Roman"/>
          <w:b/>
          <w:sz w:val="24"/>
          <w:szCs w:val="24"/>
          <w:lang w:eastAsia="ru-RU"/>
        </w:rPr>
      </w:pPr>
      <w:r w:rsidRPr="009242BA">
        <w:rPr>
          <w:rFonts w:ascii="Times New Roman" w:eastAsia="Times New Roman" w:hAnsi="Times New Roman" w:cs="Times New Roman"/>
          <w:b/>
          <w:sz w:val="24"/>
          <w:szCs w:val="24"/>
          <w:lang w:eastAsia="ru-RU"/>
        </w:rPr>
        <w:t>6</w:t>
      </w:r>
      <w:r w:rsidRPr="000072F0">
        <w:rPr>
          <w:rFonts w:ascii="Times New Roman" w:eastAsia="Times New Roman" w:hAnsi="Times New Roman" w:cs="Times New Roman"/>
          <w:b/>
          <w:sz w:val="24"/>
          <w:szCs w:val="24"/>
          <w:lang w:eastAsia="ru-RU"/>
        </w:rPr>
        <w:t>.</w:t>
      </w:r>
      <w:r w:rsidRPr="000072F0">
        <w:rPr>
          <w:rFonts w:ascii="Times New Roman" w:eastAsia="Times New Roman" w:hAnsi="Times New Roman" w:cs="Times New Roman"/>
          <w:sz w:val="24"/>
          <w:szCs w:val="24"/>
          <w:lang w:eastAsia="ru-RU"/>
        </w:rPr>
        <w:t xml:space="preserve"> Включить абз.6 п.</w:t>
      </w:r>
      <w:r w:rsidR="00EE54CB">
        <w:rPr>
          <w:rFonts w:ascii="Times New Roman" w:eastAsia="Times New Roman" w:hAnsi="Times New Roman" w:cs="Times New Roman"/>
          <w:sz w:val="24"/>
          <w:szCs w:val="24"/>
          <w:lang w:eastAsia="ru-RU"/>
        </w:rPr>
        <w:t>10.2.</w:t>
      </w:r>
      <w:r w:rsidRPr="000072F0">
        <w:rPr>
          <w:rFonts w:ascii="Times New Roman" w:eastAsia="Times New Roman" w:hAnsi="Times New Roman" w:cs="Times New Roman"/>
          <w:sz w:val="24"/>
          <w:szCs w:val="24"/>
          <w:lang w:eastAsia="ru-RU"/>
        </w:rPr>
        <w:t xml:space="preserve">2. </w:t>
      </w:r>
      <w:r w:rsidR="00EE54CB">
        <w:rPr>
          <w:rFonts w:ascii="Times New Roman" w:eastAsia="Times New Roman" w:hAnsi="Times New Roman" w:cs="Times New Roman"/>
          <w:sz w:val="24"/>
          <w:szCs w:val="24"/>
          <w:lang w:eastAsia="ru-RU"/>
        </w:rPr>
        <w:t>Главы 10</w:t>
      </w:r>
      <w:r w:rsidRPr="000072F0">
        <w:rPr>
          <w:rFonts w:ascii="Times New Roman" w:eastAsia="Times New Roman" w:hAnsi="Times New Roman" w:cs="Times New Roman"/>
          <w:sz w:val="24"/>
          <w:szCs w:val="24"/>
          <w:lang w:eastAsia="ru-RU"/>
        </w:rPr>
        <w:t xml:space="preserve"> Положения</w:t>
      </w:r>
      <w:r w:rsidRPr="007C10AA">
        <w:rPr>
          <w:rFonts w:ascii="Times New Roman" w:eastAsia="Times New Roman" w:hAnsi="Times New Roman" w:cs="Times New Roman"/>
          <w:sz w:val="24"/>
          <w:szCs w:val="24"/>
          <w:lang w:eastAsia="ru-RU"/>
        </w:rPr>
        <w:t xml:space="preserve"> следующего содержания: «согласие на обработку персональных данных по форме, установленной аукционной документацией – для индивидуальных предпринимателей и иных физических лиц».</w:t>
      </w:r>
    </w:p>
    <w:p w:rsidR="000072F0" w:rsidRDefault="000072F0" w:rsidP="00E34620">
      <w:pPr>
        <w:tabs>
          <w:tab w:val="left" w:pos="1134"/>
        </w:tabs>
        <w:autoSpaceDE w:val="0"/>
        <w:autoSpaceDN w:val="0"/>
        <w:spacing w:after="0" w:line="240" w:lineRule="auto"/>
        <w:ind w:firstLine="567"/>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EE682B" w:rsidRPr="00EE682B">
        <w:rPr>
          <w:rFonts w:ascii="Times New Roman" w:eastAsia="Times New Roman" w:hAnsi="Times New Roman" w:cs="Times New Roman"/>
          <w:sz w:val="24"/>
          <w:szCs w:val="24"/>
          <w:lang w:eastAsia="ru-RU"/>
        </w:rPr>
        <w:t xml:space="preserve"> </w:t>
      </w:r>
      <w:r w:rsidR="00EE682B" w:rsidRPr="007C10AA">
        <w:rPr>
          <w:rFonts w:ascii="Times New Roman" w:eastAsia="Times New Roman" w:hAnsi="Times New Roman" w:cs="Times New Roman"/>
          <w:sz w:val="24"/>
          <w:szCs w:val="24"/>
          <w:lang w:eastAsia="ru-RU"/>
        </w:rPr>
        <w:t xml:space="preserve">Включить абз.7 </w:t>
      </w:r>
      <w:r w:rsidR="00EE54CB" w:rsidRPr="000072F0">
        <w:rPr>
          <w:rFonts w:ascii="Times New Roman" w:eastAsia="Times New Roman" w:hAnsi="Times New Roman" w:cs="Times New Roman"/>
          <w:sz w:val="24"/>
          <w:szCs w:val="24"/>
          <w:lang w:eastAsia="ru-RU"/>
        </w:rPr>
        <w:t>п.</w:t>
      </w:r>
      <w:r w:rsidR="00EE54CB">
        <w:rPr>
          <w:rFonts w:ascii="Times New Roman" w:eastAsia="Times New Roman" w:hAnsi="Times New Roman" w:cs="Times New Roman"/>
          <w:sz w:val="24"/>
          <w:szCs w:val="24"/>
          <w:lang w:eastAsia="ru-RU"/>
        </w:rPr>
        <w:t>10.2.</w:t>
      </w:r>
      <w:r w:rsidR="00EE54CB" w:rsidRPr="000072F0">
        <w:rPr>
          <w:rFonts w:ascii="Times New Roman" w:eastAsia="Times New Roman" w:hAnsi="Times New Roman" w:cs="Times New Roman"/>
          <w:sz w:val="24"/>
          <w:szCs w:val="24"/>
          <w:lang w:eastAsia="ru-RU"/>
        </w:rPr>
        <w:t xml:space="preserve">2. </w:t>
      </w:r>
      <w:r w:rsidR="00EE54CB">
        <w:rPr>
          <w:rFonts w:ascii="Times New Roman" w:eastAsia="Times New Roman" w:hAnsi="Times New Roman" w:cs="Times New Roman"/>
          <w:sz w:val="24"/>
          <w:szCs w:val="24"/>
          <w:lang w:eastAsia="ru-RU"/>
        </w:rPr>
        <w:t>Главы 10</w:t>
      </w:r>
      <w:r w:rsidR="00EE54CB" w:rsidRPr="000072F0">
        <w:rPr>
          <w:rFonts w:ascii="Times New Roman" w:eastAsia="Times New Roman" w:hAnsi="Times New Roman" w:cs="Times New Roman"/>
          <w:sz w:val="24"/>
          <w:szCs w:val="24"/>
          <w:lang w:eastAsia="ru-RU"/>
        </w:rPr>
        <w:t xml:space="preserve"> </w:t>
      </w:r>
      <w:r w:rsidR="00EE682B" w:rsidRPr="007C10AA">
        <w:rPr>
          <w:rFonts w:ascii="Times New Roman" w:eastAsia="Times New Roman" w:hAnsi="Times New Roman" w:cs="Times New Roman"/>
          <w:sz w:val="24"/>
          <w:szCs w:val="24"/>
          <w:lang w:eastAsia="ru-RU"/>
        </w:rPr>
        <w:t xml:space="preserve">Положения следующего содержания: «согласие участника закупки исполнить условия, указанные в проекте договора, являющегося неотъемлемой частью извещения о проведении </w:t>
      </w:r>
      <w:r w:rsidR="00EE682B" w:rsidRPr="007C10AA">
        <w:rPr>
          <w:rFonts w:ascii="Times New Roman" w:eastAsia="Times New Roman" w:hAnsi="Times New Roman" w:cs="Times New Roman"/>
          <w:sz w:val="24"/>
          <w:szCs w:val="24"/>
        </w:rPr>
        <w:t>аукциона</w:t>
      </w:r>
      <w:r w:rsidR="00EE682B" w:rsidRPr="007C10AA">
        <w:rPr>
          <w:rFonts w:ascii="Times New Roman" w:eastAsia="Times New Roman" w:hAnsi="Times New Roman" w:cs="Times New Roman"/>
          <w:sz w:val="24"/>
          <w:szCs w:val="24"/>
          <w:lang w:eastAsia="ru-RU"/>
        </w:rPr>
        <w:t xml:space="preserve"> и аукционной</w:t>
      </w:r>
      <w:r w:rsidR="00EE682B" w:rsidRPr="007C10AA">
        <w:rPr>
          <w:rFonts w:ascii="Times New Roman" w:eastAsia="Times New Roman" w:hAnsi="Times New Roman" w:cs="Times New Roman"/>
          <w:sz w:val="24"/>
          <w:szCs w:val="24"/>
        </w:rPr>
        <w:t xml:space="preserve"> </w:t>
      </w:r>
      <w:r w:rsidR="00EE682B" w:rsidRPr="007C10AA">
        <w:rPr>
          <w:rFonts w:ascii="Times New Roman" w:eastAsia="Times New Roman" w:hAnsi="Times New Roman" w:cs="Times New Roman"/>
          <w:sz w:val="24"/>
          <w:szCs w:val="24"/>
          <w:lang w:eastAsia="ru-RU"/>
        </w:rPr>
        <w:t>документации».</w:t>
      </w:r>
    </w:p>
    <w:p w:rsidR="00EE682B" w:rsidRDefault="00EE682B" w:rsidP="00EE682B">
      <w:pPr>
        <w:tabs>
          <w:tab w:val="left" w:pos="1134"/>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EE682B">
        <w:rPr>
          <w:rFonts w:ascii="Times New Roman" w:eastAsia="Times New Roman" w:hAnsi="Times New Roman" w:cs="Times New Roman"/>
          <w:b/>
          <w:sz w:val="24"/>
          <w:szCs w:val="24"/>
          <w:lang w:eastAsia="ru-RU"/>
        </w:rPr>
        <w:t>8.</w:t>
      </w:r>
      <w:r w:rsidRPr="00EE682B">
        <w:rPr>
          <w:rFonts w:ascii="Times New Roman" w:eastAsia="Times New Roman" w:hAnsi="Times New Roman" w:cs="Times New Roman"/>
          <w:sz w:val="24"/>
          <w:szCs w:val="24"/>
          <w:lang w:eastAsia="ru-RU"/>
        </w:rPr>
        <w:t xml:space="preserve"> Изложить п.</w:t>
      </w:r>
      <w:r w:rsidR="00EE54CB">
        <w:rPr>
          <w:rFonts w:ascii="Times New Roman" w:eastAsia="Times New Roman" w:hAnsi="Times New Roman" w:cs="Times New Roman"/>
          <w:sz w:val="24"/>
          <w:szCs w:val="24"/>
          <w:lang w:eastAsia="ru-RU"/>
        </w:rPr>
        <w:t>10.3.</w:t>
      </w:r>
      <w:r w:rsidRPr="00EE682B">
        <w:rPr>
          <w:rFonts w:ascii="Times New Roman" w:eastAsia="Times New Roman" w:hAnsi="Times New Roman" w:cs="Times New Roman"/>
          <w:sz w:val="24"/>
          <w:szCs w:val="24"/>
          <w:lang w:eastAsia="ru-RU"/>
        </w:rPr>
        <w:t xml:space="preserve">5 </w:t>
      </w:r>
      <w:r w:rsidR="00EE54CB">
        <w:rPr>
          <w:rFonts w:ascii="Times New Roman" w:eastAsia="Times New Roman" w:hAnsi="Times New Roman" w:cs="Times New Roman"/>
          <w:sz w:val="24"/>
          <w:szCs w:val="24"/>
          <w:lang w:eastAsia="ru-RU"/>
        </w:rPr>
        <w:t>Главы 10</w:t>
      </w:r>
      <w:r w:rsidRPr="00EE682B">
        <w:rPr>
          <w:rFonts w:ascii="Times New Roman" w:eastAsia="Times New Roman" w:hAnsi="Times New Roman" w:cs="Times New Roman"/>
          <w:sz w:val="24"/>
          <w:szCs w:val="24"/>
          <w:lang w:eastAsia="ru-RU"/>
        </w:rPr>
        <w:t xml:space="preserve"> Положения</w:t>
      </w:r>
      <w:r>
        <w:rPr>
          <w:rFonts w:ascii="Times New Roman" w:eastAsia="Times New Roman" w:hAnsi="Times New Roman" w:cs="Times New Roman"/>
          <w:sz w:val="24"/>
          <w:szCs w:val="24"/>
          <w:lang w:eastAsia="ru-RU"/>
        </w:rPr>
        <w:t xml:space="preserve"> в следующей редакции: «</w:t>
      </w:r>
      <w:r w:rsidRPr="007127F3">
        <w:rPr>
          <w:rFonts w:ascii="Times New Roman" w:eastAsia="Times New Roman" w:hAnsi="Times New Roman" w:cs="Times New Roman"/>
          <w:sz w:val="24"/>
          <w:szCs w:val="24"/>
          <w:lang w:eastAsia="ru-RU"/>
        </w:rPr>
        <w:t xml:space="preserve">Результаты рассмотрения заявок на участие в совместном аукционе оформляются протоколом рассмотрения заявок на участие в совместном аукционе. </w:t>
      </w:r>
    </w:p>
    <w:p w:rsidR="000072F0" w:rsidRDefault="00EE682B" w:rsidP="00EE682B">
      <w:pPr>
        <w:tabs>
          <w:tab w:val="left" w:pos="1134"/>
        </w:tabs>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7127F3">
        <w:rPr>
          <w:rFonts w:ascii="Times New Roman" w:eastAsia="Times New Roman" w:hAnsi="Times New Roman" w:cs="Times New Roman"/>
          <w:sz w:val="24"/>
          <w:szCs w:val="24"/>
          <w:lang w:eastAsia="ru-RU"/>
        </w:rPr>
        <w:t xml:space="preserve">Протокол должен содержать сведения о месте и дате рассмотрения </w:t>
      </w:r>
      <w:r w:rsidRPr="00DA0FFC">
        <w:rPr>
          <w:rFonts w:ascii="Times New Roman" w:eastAsia="Times New Roman" w:hAnsi="Times New Roman" w:cs="Times New Roman"/>
          <w:sz w:val="24"/>
          <w:szCs w:val="24"/>
          <w:lang w:eastAsia="ru-RU"/>
        </w:rPr>
        <w:t xml:space="preserve">заявок, о предмете договора с указанием количества поставляемого товара, объема выполняемых работ, оказываемых услуг, сведения о начальной (максимальной) цене договора, срок исполнения договора, о не предоставлении или о возможном предоставлении приоритета по результатам аукциона, об участниках совместного аукциона, подавших заявки на участие в совместном аукционе, решение </w:t>
      </w:r>
      <w:r w:rsidRPr="007127F3">
        <w:rPr>
          <w:rFonts w:ascii="Times New Roman" w:eastAsia="Times New Roman" w:hAnsi="Times New Roman" w:cs="Times New Roman"/>
          <w:sz w:val="24"/>
          <w:szCs w:val="24"/>
          <w:lang w:eastAsia="ru-RU"/>
        </w:rPr>
        <w:t>о допуске участника к участию в совместном аукционе и о признании его участником совместного аукциона или об отказе в допуске участника к участию в совместном аукционе с обоснованием такого решения, содержащего указания на положения документации о совместном аукционе, которым не соответствует участник, которым не соответствует заявка на участие в совместном аукционе этого участника, положений такой заявки, не соответствующих требованиям документации о совместном аукционе, ФИО и решение каждого члена закупочной комиссии. Протокол подписывается всеми присутствующими на заседании членами закупочной комиссии в день рассмотрения заявок на участие в совместном аукционе. Протокол размещается Организатором совместного аукциона в единой информационной системе не позднее чем через 3 (три) дня со дня подписания такого протокола</w:t>
      </w:r>
      <w:r>
        <w:rPr>
          <w:rFonts w:ascii="Times New Roman" w:eastAsia="Times New Roman" w:hAnsi="Times New Roman" w:cs="Times New Roman"/>
          <w:sz w:val="24"/>
          <w:szCs w:val="24"/>
          <w:lang w:eastAsia="ru-RU"/>
        </w:rPr>
        <w:t>»</w:t>
      </w:r>
      <w:r w:rsidRPr="007127F3">
        <w:rPr>
          <w:rFonts w:ascii="Times New Roman" w:eastAsia="Times New Roman" w:hAnsi="Times New Roman" w:cs="Times New Roman"/>
          <w:sz w:val="24"/>
          <w:szCs w:val="24"/>
          <w:lang w:eastAsia="ru-RU"/>
        </w:rPr>
        <w:t>.</w:t>
      </w:r>
    </w:p>
    <w:p w:rsidR="00843F99" w:rsidRDefault="00EE682B" w:rsidP="00EE682B">
      <w:pPr>
        <w:tabs>
          <w:tab w:val="left" w:pos="1134"/>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6F62AE">
        <w:rPr>
          <w:rFonts w:ascii="Times New Roman" w:eastAsia="Times New Roman" w:hAnsi="Times New Roman" w:cs="Times New Roman"/>
          <w:b/>
          <w:sz w:val="24"/>
          <w:szCs w:val="24"/>
          <w:lang w:eastAsia="ru-RU"/>
        </w:rPr>
        <w:t>9.</w:t>
      </w:r>
      <w:r w:rsidRPr="00EE682B">
        <w:rPr>
          <w:rFonts w:ascii="Times New Roman" w:eastAsia="Times New Roman" w:hAnsi="Times New Roman" w:cs="Times New Roman"/>
          <w:sz w:val="24"/>
          <w:szCs w:val="24"/>
          <w:lang w:eastAsia="ru-RU"/>
        </w:rPr>
        <w:t xml:space="preserve"> Изложить п.</w:t>
      </w:r>
      <w:r w:rsidR="00EE54CB" w:rsidRPr="00EE54CB">
        <w:rPr>
          <w:rFonts w:ascii="Times New Roman" w:eastAsia="Times New Roman" w:hAnsi="Times New Roman" w:cs="Times New Roman"/>
          <w:sz w:val="24"/>
          <w:szCs w:val="24"/>
          <w:lang w:eastAsia="ru-RU"/>
        </w:rPr>
        <w:t xml:space="preserve">10.4.12. </w:t>
      </w:r>
      <w:r w:rsidR="00EE54CB">
        <w:rPr>
          <w:rFonts w:ascii="Times New Roman" w:eastAsia="Times New Roman" w:hAnsi="Times New Roman" w:cs="Times New Roman"/>
          <w:sz w:val="24"/>
          <w:szCs w:val="24"/>
          <w:lang w:eastAsia="ru-RU"/>
        </w:rPr>
        <w:t>Главы 10</w:t>
      </w:r>
      <w:r w:rsidRPr="00EE682B">
        <w:rPr>
          <w:rFonts w:ascii="Times New Roman" w:eastAsia="Times New Roman" w:hAnsi="Times New Roman" w:cs="Times New Roman"/>
          <w:sz w:val="24"/>
          <w:szCs w:val="24"/>
          <w:lang w:eastAsia="ru-RU"/>
        </w:rPr>
        <w:t xml:space="preserve"> Положения в следующей редакции: </w:t>
      </w:r>
    </w:p>
    <w:p w:rsidR="00EE682B" w:rsidRPr="004C05EF" w:rsidRDefault="00EE682B" w:rsidP="00EE682B">
      <w:pPr>
        <w:tabs>
          <w:tab w:val="left" w:pos="1134"/>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EE682B">
        <w:rPr>
          <w:rFonts w:ascii="Times New Roman" w:eastAsia="Times New Roman" w:hAnsi="Times New Roman" w:cs="Times New Roman"/>
          <w:sz w:val="24"/>
          <w:szCs w:val="24"/>
          <w:lang w:eastAsia="ru-RU"/>
        </w:rPr>
        <w:t>«</w:t>
      </w:r>
      <w:r w:rsidR="00EE54CB">
        <w:rPr>
          <w:rFonts w:ascii="Times New Roman" w:eastAsia="Times New Roman" w:hAnsi="Times New Roman" w:cs="Times New Roman"/>
          <w:sz w:val="24"/>
          <w:szCs w:val="24"/>
          <w:lang w:eastAsia="ru-RU"/>
        </w:rPr>
        <w:t>10.4.</w:t>
      </w:r>
      <w:r w:rsidRPr="00EE682B">
        <w:rPr>
          <w:rFonts w:ascii="Times New Roman" w:eastAsia="Times New Roman" w:hAnsi="Times New Roman" w:cs="Times New Roman"/>
          <w:sz w:val="24"/>
          <w:szCs w:val="24"/>
          <w:lang w:eastAsia="ru-RU"/>
        </w:rPr>
        <w:t>12. При подведении итогов совместного аукциона</w:t>
      </w:r>
      <w:r w:rsidRPr="004C05EF">
        <w:rPr>
          <w:rFonts w:ascii="Times New Roman" w:eastAsia="Times New Roman" w:hAnsi="Times New Roman" w:cs="Times New Roman"/>
          <w:sz w:val="24"/>
          <w:szCs w:val="24"/>
          <w:lang w:eastAsia="ru-RU"/>
        </w:rPr>
        <w:t xml:space="preserve"> комиссия исходит из того, что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E682B" w:rsidRPr="004C05EF" w:rsidRDefault="00EE54CB" w:rsidP="00EE682B">
      <w:pPr>
        <w:tabs>
          <w:tab w:val="left" w:pos="113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54CB">
        <w:rPr>
          <w:rFonts w:ascii="Times New Roman" w:eastAsia="Times New Roman" w:hAnsi="Times New Roman" w:cs="Times New Roman"/>
          <w:sz w:val="24"/>
          <w:szCs w:val="24"/>
          <w:lang w:eastAsia="ru-RU"/>
        </w:rPr>
        <w:t>10.4.</w:t>
      </w:r>
      <w:r w:rsidR="00EE682B" w:rsidRPr="004C05EF">
        <w:rPr>
          <w:rFonts w:ascii="Times New Roman" w:eastAsia="Times New Roman" w:hAnsi="Times New Roman" w:cs="Times New Roman"/>
          <w:sz w:val="24"/>
          <w:szCs w:val="24"/>
          <w:lang w:eastAsia="ru-RU"/>
        </w:rPr>
        <w:t>12.1.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EE682B" w:rsidRPr="004C05EF" w:rsidRDefault="00EE54CB" w:rsidP="00EE682B">
      <w:pPr>
        <w:tabs>
          <w:tab w:val="left" w:pos="113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54CB">
        <w:rPr>
          <w:rFonts w:ascii="Times New Roman" w:eastAsia="Times New Roman" w:hAnsi="Times New Roman" w:cs="Times New Roman"/>
          <w:sz w:val="24"/>
          <w:szCs w:val="24"/>
          <w:lang w:eastAsia="ru-RU"/>
        </w:rPr>
        <w:t>10.4.</w:t>
      </w:r>
      <w:r w:rsidR="00EE682B" w:rsidRPr="004C05EF">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2</w:t>
      </w:r>
      <w:r w:rsidR="00EE682B" w:rsidRPr="004C05EF">
        <w:rPr>
          <w:rFonts w:ascii="Times New Roman" w:eastAsia="Times New Roman" w:hAnsi="Times New Roman" w:cs="Times New Roman"/>
          <w:sz w:val="24"/>
          <w:szCs w:val="24"/>
          <w:lang w:eastAsia="ru-RU"/>
        </w:rPr>
        <w:t>. Приоритет не предоставляется в случаях, если:</w:t>
      </w:r>
    </w:p>
    <w:p w:rsidR="00EE682B" w:rsidRPr="004C05EF" w:rsidRDefault="00EE682B" w:rsidP="00EE682B">
      <w:pPr>
        <w:tabs>
          <w:tab w:val="left" w:pos="113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05EF">
        <w:rPr>
          <w:rFonts w:ascii="Times New Roman" w:eastAsia="Times New Roman" w:hAnsi="Times New Roman" w:cs="Times New Roman"/>
          <w:sz w:val="24"/>
          <w:szCs w:val="24"/>
          <w:lang w:eastAsia="ru-RU"/>
        </w:rPr>
        <w:t>а) аукцион признан несостоявшимся и договор заключается с единственным участником закупки;</w:t>
      </w:r>
    </w:p>
    <w:p w:rsidR="00EE682B" w:rsidRPr="004C05EF" w:rsidRDefault="00EE682B" w:rsidP="00EE682B">
      <w:pPr>
        <w:tabs>
          <w:tab w:val="left" w:pos="113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05EF">
        <w:rPr>
          <w:rFonts w:ascii="Times New Roman" w:eastAsia="Times New Roman" w:hAnsi="Times New Roman" w:cs="Times New Roman"/>
          <w:sz w:val="24"/>
          <w:szCs w:val="24"/>
          <w:lang w:eastAsia="ru-RU"/>
        </w:rPr>
        <w:t>б) в заявке на участие в совместном аукционе не содержится предложений о поставке товаров российского происхождения, выполнении работ, оказании услуг российскими лицами;</w:t>
      </w:r>
    </w:p>
    <w:p w:rsidR="00EE682B" w:rsidRPr="004C05EF" w:rsidRDefault="00EE682B" w:rsidP="00EE682B">
      <w:pPr>
        <w:tabs>
          <w:tab w:val="left" w:pos="113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05EF">
        <w:rPr>
          <w:rFonts w:ascii="Times New Roman" w:eastAsia="Times New Roman" w:hAnsi="Times New Roman" w:cs="Times New Roman"/>
          <w:sz w:val="24"/>
          <w:szCs w:val="24"/>
          <w:lang w:eastAsia="ru-RU"/>
        </w:rPr>
        <w:t>в) в заявке на участие в совместном аукционе не содержится предложений о поставке товаров иностранного происхождения, выполнении работ, оказании услуг иностранными лицами;</w:t>
      </w:r>
    </w:p>
    <w:p w:rsidR="00EE682B" w:rsidRPr="004C05EF" w:rsidRDefault="00EE682B" w:rsidP="00EE682B">
      <w:pPr>
        <w:tabs>
          <w:tab w:val="left" w:pos="1134"/>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C05EF">
        <w:rPr>
          <w:rFonts w:ascii="Times New Roman" w:eastAsia="Times New Roman" w:hAnsi="Times New Roman" w:cs="Times New Roman"/>
          <w:sz w:val="24"/>
          <w:szCs w:val="24"/>
          <w:lang w:eastAsia="ru-RU"/>
        </w:rPr>
        <w:t xml:space="preserve">г) в заявке на участие в совместном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w:t>
      </w:r>
      <w:r w:rsidRPr="004C05EF">
        <w:rPr>
          <w:rFonts w:ascii="Times New Roman" w:eastAsia="Times New Roman" w:hAnsi="Times New Roman" w:cs="Times New Roman"/>
          <w:sz w:val="24"/>
          <w:szCs w:val="24"/>
          <w:lang w:eastAsia="ru-RU"/>
        </w:rPr>
        <w:lastRenderedPageBreak/>
        <w:t>составляет более 50 процентов стоимости всех предложенных таким участником товаров, работ, услуг.</w:t>
      </w:r>
    </w:p>
    <w:p w:rsidR="00EE682B" w:rsidRDefault="00EE54CB" w:rsidP="00EE682B">
      <w:pPr>
        <w:tabs>
          <w:tab w:val="left" w:pos="1134"/>
        </w:tabs>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EE54CB">
        <w:rPr>
          <w:rFonts w:ascii="Times New Roman" w:eastAsia="Times New Roman" w:hAnsi="Times New Roman" w:cs="Times New Roman"/>
          <w:sz w:val="24"/>
          <w:szCs w:val="24"/>
          <w:lang w:eastAsia="ru-RU"/>
        </w:rPr>
        <w:t>10.4.</w:t>
      </w:r>
      <w:r w:rsidR="00EE682B" w:rsidRPr="004C05EF">
        <w:rPr>
          <w:rFonts w:ascii="Times New Roman" w:eastAsia="Times New Roman" w:hAnsi="Times New Roman" w:cs="Times New Roman"/>
          <w:sz w:val="24"/>
          <w:szCs w:val="24"/>
          <w:lang w:eastAsia="ru-RU"/>
        </w:rPr>
        <w:t xml:space="preserve">12.3.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6" w:anchor="Par31" w:history="1">
        <w:bookmarkStart w:id="0" w:name="_GoBack"/>
        <w:bookmarkEnd w:id="0"/>
        <w:r w:rsidR="00EE682B" w:rsidRPr="004C05EF">
          <w:rPr>
            <w:rFonts w:ascii="Times New Roman" w:eastAsia="Times New Roman" w:hAnsi="Times New Roman" w:cs="Times New Roman"/>
            <w:sz w:val="24"/>
            <w:szCs w:val="24"/>
            <w:lang w:eastAsia="ru-RU"/>
          </w:rPr>
          <w:t>абз. «г»</w:t>
        </w:r>
      </w:hyperlink>
      <w:r w:rsidR="00EE682B" w:rsidRPr="004C05EF">
        <w:rPr>
          <w:rFonts w:ascii="Times New Roman" w:eastAsia="Times New Roman" w:hAnsi="Times New Roman" w:cs="Times New Roman"/>
          <w:sz w:val="24"/>
          <w:szCs w:val="24"/>
          <w:lang w:eastAsia="ru-RU"/>
        </w:rPr>
        <w:t xml:space="preserve"> </w:t>
      </w:r>
      <w:r w:rsidR="00843F99">
        <w:rPr>
          <w:rFonts w:ascii="Times New Roman" w:eastAsia="Times New Roman" w:hAnsi="Times New Roman" w:cs="Times New Roman"/>
          <w:sz w:val="24"/>
          <w:szCs w:val="24"/>
          <w:lang w:eastAsia="ru-RU"/>
        </w:rPr>
        <w:t>п.п</w:t>
      </w:r>
      <w:r w:rsidR="00EE682B" w:rsidRPr="004C05EF">
        <w:rPr>
          <w:rFonts w:ascii="Times New Roman" w:eastAsia="Times New Roman" w:hAnsi="Times New Roman" w:cs="Times New Roman"/>
          <w:sz w:val="24"/>
          <w:szCs w:val="24"/>
          <w:lang w:eastAsia="ru-RU"/>
        </w:rPr>
        <w:t xml:space="preserve">. </w:t>
      </w:r>
      <w:r w:rsidR="00843F99" w:rsidRPr="00843F99">
        <w:rPr>
          <w:rFonts w:ascii="Times New Roman" w:eastAsia="Times New Roman" w:hAnsi="Times New Roman" w:cs="Times New Roman"/>
          <w:sz w:val="24"/>
          <w:szCs w:val="24"/>
          <w:lang w:eastAsia="ru-RU"/>
        </w:rPr>
        <w:t xml:space="preserve">10.4.12.2. </w:t>
      </w:r>
      <w:r w:rsidR="00EE682B" w:rsidRPr="004C05EF">
        <w:rPr>
          <w:rFonts w:ascii="Times New Roman" w:eastAsia="Times New Roman" w:hAnsi="Times New Roman" w:cs="Times New Roman"/>
          <w:sz w:val="24"/>
          <w:szCs w:val="24"/>
          <w:lang w:eastAsia="ru-RU"/>
        </w:rPr>
        <w:t>настоящего подпункта,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EE682B" w:rsidRPr="006F62AE" w:rsidRDefault="006F62AE" w:rsidP="00E34620">
      <w:pPr>
        <w:tabs>
          <w:tab w:val="left" w:pos="1134"/>
        </w:tabs>
        <w:autoSpaceDE w:val="0"/>
        <w:autoSpaceDN w:val="0"/>
        <w:spacing w:after="0" w:line="240" w:lineRule="auto"/>
        <w:ind w:firstLine="567"/>
        <w:contextualSpacing/>
        <w:jc w:val="both"/>
        <w:rPr>
          <w:rFonts w:ascii="Times New Roman" w:eastAsia="Times New Roman" w:hAnsi="Times New Roman" w:cs="Times New Roman"/>
          <w:b/>
          <w:sz w:val="24"/>
          <w:szCs w:val="24"/>
          <w:lang w:eastAsia="ru-RU"/>
        </w:rPr>
      </w:pPr>
      <w:r w:rsidRPr="006F62AE">
        <w:rPr>
          <w:rFonts w:ascii="Times New Roman" w:eastAsia="Times New Roman" w:hAnsi="Times New Roman" w:cs="Times New Roman"/>
          <w:b/>
          <w:sz w:val="24"/>
          <w:szCs w:val="24"/>
          <w:lang w:eastAsia="ru-RU"/>
        </w:rPr>
        <w:t xml:space="preserve">10. </w:t>
      </w:r>
      <w:r w:rsidRPr="006F62AE">
        <w:rPr>
          <w:rFonts w:ascii="Times New Roman" w:eastAsia="Times New Roman" w:hAnsi="Times New Roman" w:cs="Times New Roman"/>
          <w:sz w:val="24"/>
          <w:szCs w:val="24"/>
          <w:lang w:eastAsia="ru-RU"/>
        </w:rPr>
        <w:t xml:space="preserve">Изложить </w:t>
      </w:r>
      <w:r w:rsidR="00FC41B7" w:rsidRPr="00FC41B7">
        <w:rPr>
          <w:rFonts w:ascii="Times New Roman" w:eastAsia="Times New Roman" w:hAnsi="Times New Roman" w:cs="Times New Roman"/>
          <w:sz w:val="24"/>
          <w:szCs w:val="24"/>
          <w:lang w:eastAsia="ru-RU"/>
        </w:rPr>
        <w:t xml:space="preserve">10.4.13. </w:t>
      </w:r>
      <w:r w:rsidR="00FC41B7">
        <w:rPr>
          <w:rFonts w:ascii="Times New Roman" w:eastAsia="Times New Roman" w:hAnsi="Times New Roman" w:cs="Times New Roman"/>
          <w:sz w:val="24"/>
          <w:szCs w:val="24"/>
          <w:lang w:eastAsia="ru-RU"/>
        </w:rPr>
        <w:t>Главы 10</w:t>
      </w:r>
      <w:r w:rsidRPr="004C05EF">
        <w:rPr>
          <w:rFonts w:ascii="Times New Roman" w:eastAsia="Times New Roman" w:hAnsi="Times New Roman" w:cs="Times New Roman"/>
          <w:sz w:val="24"/>
          <w:szCs w:val="24"/>
          <w:lang w:eastAsia="ru-RU"/>
        </w:rPr>
        <w:t xml:space="preserve"> Положения в следующей редакции: «Результаты проведения совместного аукциона и подведения итогов совместного аукциона оформляются протоколом. Протокол должен содержать сведения о месте и дате подведения итогов совместного аукциона, о предмете договора с указанием количества поставляемого товара, объема выполняемых работ, оказываемых услуг, сведения о начальной (максимальной) цене договора, срок исполнения договора, об участниках совместного аукциона, сделавших предложения о цене договора (лота) ранжированные по мере убывания с указанием порядковых номеров, присвоенных заявкам на участие в совместном аукционе, которые поданы участниками совместного аукциона, сделавшими соответствующие предложения о цене договора (лота), сведения о применении или о не применении приоритета, сведения о цене договора, предложенной победителем аукциона, сведения о цене договора, заключаемого с победителем аукциона с применением приоритета (указывается в случае применения приоритета). Победителем совместного аукциона признается участник предложившим наименьшую  цену договора (лота). Протокол подписывается всеми присутствующими на заседании членами закупочной комиссии не позднее рабочего дня, следующего после дня проведения совместного аукциона. Протокол размещается Организатором совместного аукциона в единой информационной системе не позднее чем через 3 (три) дня со дня подписания такого протокола».</w:t>
      </w:r>
    </w:p>
    <w:p w:rsidR="00EE682B" w:rsidRPr="006F62AE" w:rsidRDefault="006F62AE" w:rsidP="00E34620">
      <w:pPr>
        <w:tabs>
          <w:tab w:val="left" w:pos="1134"/>
        </w:tabs>
        <w:autoSpaceDE w:val="0"/>
        <w:autoSpaceDN w:val="0"/>
        <w:spacing w:after="0" w:line="240" w:lineRule="auto"/>
        <w:ind w:firstLine="567"/>
        <w:contextualSpacing/>
        <w:jc w:val="both"/>
        <w:rPr>
          <w:rFonts w:ascii="Times New Roman" w:eastAsia="Times New Roman" w:hAnsi="Times New Roman" w:cs="Times New Roman"/>
          <w:b/>
          <w:sz w:val="24"/>
          <w:szCs w:val="24"/>
          <w:lang w:eastAsia="ru-RU"/>
        </w:rPr>
      </w:pPr>
      <w:r w:rsidRPr="006F62AE">
        <w:rPr>
          <w:rFonts w:ascii="Times New Roman" w:eastAsia="Times New Roman" w:hAnsi="Times New Roman" w:cs="Times New Roman"/>
          <w:b/>
          <w:sz w:val="24"/>
          <w:szCs w:val="24"/>
          <w:lang w:eastAsia="ru-RU"/>
        </w:rPr>
        <w:t xml:space="preserve">11. </w:t>
      </w:r>
      <w:r w:rsidRPr="006F62AE">
        <w:rPr>
          <w:rFonts w:ascii="Times New Roman" w:eastAsia="Times New Roman" w:hAnsi="Times New Roman" w:cs="Times New Roman"/>
          <w:sz w:val="24"/>
          <w:szCs w:val="24"/>
          <w:lang w:eastAsia="ru-RU"/>
        </w:rPr>
        <w:t>Изложить п.</w:t>
      </w:r>
      <w:r w:rsidR="00FC41B7" w:rsidRPr="00FC41B7">
        <w:rPr>
          <w:rFonts w:ascii="Times New Roman" w:eastAsia="Times New Roman" w:hAnsi="Times New Roman" w:cs="Times New Roman"/>
          <w:color w:val="FF0000"/>
          <w:sz w:val="24"/>
          <w:szCs w:val="24"/>
          <w:lang w:eastAsia="ru-RU"/>
        </w:rPr>
        <w:t xml:space="preserve"> </w:t>
      </w:r>
      <w:r w:rsidR="00FC41B7" w:rsidRPr="00FC41B7">
        <w:rPr>
          <w:rFonts w:ascii="Times New Roman" w:eastAsia="Times New Roman" w:hAnsi="Times New Roman" w:cs="Times New Roman"/>
          <w:sz w:val="24"/>
          <w:szCs w:val="24"/>
          <w:lang w:eastAsia="ru-RU"/>
        </w:rPr>
        <w:t xml:space="preserve">10.4.16. </w:t>
      </w:r>
      <w:r w:rsidR="00FC41B7">
        <w:rPr>
          <w:rFonts w:ascii="Times New Roman" w:eastAsia="Times New Roman" w:hAnsi="Times New Roman" w:cs="Times New Roman"/>
          <w:sz w:val="24"/>
          <w:szCs w:val="24"/>
          <w:lang w:eastAsia="ru-RU"/>
        </w:rPr>
        <w:t>Главы 10</w:t>
      </w:r>
      <w:r w:rsidRPr="006F62AE">
        <w:rPr>
          <w:rFonts w:ascii="Times New Roman" w:eastAsia="Times New Roman" w:hAnsi="Times New Roman" w:cs="Times New Roman"/>
          <w:sz w:val="24"/>
          <w:szCs w:val="24"/>
          <w:lang w:eastAsia="ru-RU"/>
        </w:rPr>
        <w:t xml:space="preserve"> Положения</w:t>
      </w:r>
      <w:r w:rsidRPr="004C05EF">
        <w:rPr>
          <w:rFonts w:ascii="Times New Roman" w:eastAsia="Times New Roman" w:hAnsi="Times New Roman" w:cs="Times New Roman"/>
          <w:sz w:val="24"/>
          <w:szCs w:val="24"/>
          <w:lang w:eastAsia="ru-RU"/>
        </w:rPr>
        <w:t xml:space="preserve"> в следующей редакции: «Заказчик в течение 5 (пяти) рабочих дней с момента размещения Организатором совместного аукциона протокола подведения итогов совместного аукциона направляет победителю совместного аукциона проект договора, прилагаемого к документации о совместном аукционе. Договор заключается по цене, предложенной победителем совместного аукциона с применением приоритета (в случае его применения). При этом победитель не вправе отказаться от заключения договора».</w:t>
      </w:r>
    </w:p>
    <w:p w:rsidR="00E34620" w:rsidRPr="009242BA" w:rsidRDefault="00E34620" w:rsidP="00E34620">
      <w:pPr>
        <w:tabs>
          <w:tab w:val="left" w:pos="1134"/>
        </w:tabs>
        <w:autoSpaceDE w:val="0"/>
        <w:autoSpaceDN w:val="0"/>
        <w:spacing w:after="0" w:line="240" w:lineRule="auto"/>
        <w:ind w:firstLine="567"/>
        <w:contextualSpacing/>
        <w:jc w:val="both"/>
        <w:rPr>
          <w:rFonts w:ascii="Times New Roman" w:eastAsia="Times New Roman" w:hAnsi="Times New Roman" w:cs="Times New Roman"/>
          <w:b/>
          <w:sz w:val="24"/>
          <w:szCs w:val="24"/>
          <w:lang w:eastAsia="ru-RU"/>
        </w:rPr>
      </w:pPr>
    </w:p>
    <w:p w:rsidR="00E34620" w:rsidRPr="009242BA" w:rsidRDefault="00E34620" w:rsidP="00E34620">
      <w:pPr>
        <w:tabs>
          <w:tab w:val="left" w:pos="1134"/>
        </w:tabs>
        <w:autoSpaceDE w:val="0"/>
        <w:autoSpaceDN w:val="0"/>
        <w:spacing w:after="0" w:line="240" w:lineRule="auto"/>
        <w:ind w:firstLine="567"/>
        <w:contextualSpacing/>
        <w:jc w:val="both"/>
        <w:rPr>
          <w:rFonts w:ascii="Times New Roman" w:eastAsia="Times New Roman" w:hAnsi="Times New Roman" w:cs="Times New Roman"/>
          <w:b/>
          <w:sz w:val="24"/>
          <w:szCs w:val="24"/>
          <w:lang w:eastAsia="ru-RU"/>
        </w:rPr>
      </w:pPr>
    </w:p>
    <w:p w:rsidR="00C01F2D" w:rsidRDefault="00C01F2D" w:rsidP="00E34620">
      <w:pPr>
        <w:ind w:firstLine="567"/>
      </w:pPr>
    </w:p>
    <w:sectPr w:rsidR="00C01F2D" w:rsidSect="0087728E">
      <w:footerReference w:type="default" r:id="rId7"/>
      <w:pgSz w:w="11906" w:h="16838"/>
      <w:pgMar w:top="1102" w:right="850" w:bottom="709" w:left="1418" w:header="284" w:footer="7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36B" w:rsidRDefault="0056736B">
      <w:pPr>
        <w:spacing w:after="0" w:line="240" w:lineRule="auto"/>
      </w:pPr>
      <w:r>
        <w:separator/>
      </w:r>
    </w:p>
  </w:endnote>
  <w:endnote w:type="continuationSeparator" w:id="1">
    <w:p w:rsidR="0056736B" w:rsidRDefault="005673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745465"/>
    </w:sdtPr>
    <w:sdtContent>
      <w:p w:rsidR="0087728E" w:rsidRDefault="00122AA5">
        <w:pPr>
          <w:pStyle w:val="a3"/>
          <w:jc w:val="right"/>
        </w:pPr>
        <w:r>
          <w:fldChar w:fldCharType="begin"/>
        </w:r>
        <w:r w:rsidR="003606A5">
          <w:instrText>PAGE   \* MERGEFORMAT</w:instrText>
        </w:r>
        <w:r>
          <w:fldChar w:fldCharType="separate"/>
        </w:r>
        <w:r w:rsidR="00DF328D">
          <w:rPr>
            <w:noProof/>
          </w:rPr>
          <w:t>2</w:t>
        </w:r>
        <w:r>
          <w:fldChar w:fldCharType="end"/>
        </w:r>
      </w:p>
    </w:sdtContent>
  </w:sdt>
  <w:p w:rsidR="0087728E" w:rsidRDefault="0056736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36B" w:rsidRDefault="0056736B">
      <w:pPr>
        <w:spacing w:after="0" w:line="240" w:lineRule="auto"/>
      </w:pPr>
      <w:r>
        <w:separator/>
      </w:r>
    </w:p>
  </w:footnote>
  <w:footnote w:type="continuationSeparator" w:id="1">
    <w:p w:rsidR="0056736B" w:rsidRDefault="005673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777419"/>
    <w:rsid w:val="000072F0"/>
    <w:rsid w:val="000159B3"/>
    <w:rsid w:val="0004199C"/>
    <w:rsid w:val="00077EC5"/>
    <w:rsid w:val="0011380B"/>
    <w:rsid w:val="00122AA5"/>
    <w:rsid w:val="0020368E"/>
    <w:rsid w:val="00303F50"/>
    <w:rsid w:val="00341B7D"/>
    <w:rsid w:val="003606A5"/>
    <w:rsid w:val="003F36F0"/>
    <w:rsid w:val="0056736B"/>
    <w:rsid w:val="005C71E9"/>
    <w:rsid w:val="00693553"/>
    <w:rsid w:val="006F62AE"/>
    <w:rsid w:val="00765219"/>
    <w:rsid w:val="00777419"/>
    <w:rsid w:val="00843F99"/>
    <w:rsid w:val="00892D69"/>
    <w:rsid w:val="00966090"/>
    <w:rsid w:val="009E5CFE"/>
    <w:rsid w:val="009F2D2A"/>
    <w:rsid w:val="009F6403"/>
    <w:rsid w:val="00BA4222"/>
    <w:rsid w:val="00C01F2D"/>
    <w:rsid w:val="00D34C1F"/>
    <w:rsid w:val="00DF328D"/>
    <w:rsid w:val="00E01D9B"/>
    <w:rsid w:val="00E04143"/>
    <w:rsid w:val="00E34620"/>
    <w:rsid w:val="00EE54CB"/>
    <w:rsid w:val="00EE682B"/>
    <w:rsid w:val="00FC41B7"/>
    <w:rsid w:val="00FF07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6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3462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34620"/>
  </w:style>
  <w:style w:type="paragraph" w:customStyle="1" w:styleId="1">
    <w:name w:val="Абзац списка1"/>
    <w:basedOn w:val="a"/>
    <w:rsid w:val="000159B3"/>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F64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64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62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3462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34620"/>
  </w:style>
  <w:style w:type="paragraph" w:customStyle="1" w:styleId="1">
    <w:name w:val="Абзац списка1"/>
    <w:basedOn w:val="a"/>
    <w:rsid w:val="000159B3"/>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1056;&#1040;&#1041;&#1054;&#1063;&#1040;&#1071;\&#1051;&#1054;&#1050;&#1040;&#1051;&#1068;&#1053;&#1067;&#1045;%20&#1053;&#1054;&#1056;&#1052;&#1040;&#1058;&#1048;&#1042;&#1053;&#1067;&#1045;%20&#1040;&#1050;&#1058;&#1067;\&#1055;&#1086;&#1083;&#1086;&#1078;&#1077;&#1085;&#1080;&#1103;%20&#1087;&#1086;%20&#1060;&#1047;-223\&#1087;&#1086;&#1083;&#1086;&#1078;&#1077;&#1085;&#1080;&#1077;%20&#1086;%20&#1079;&#1072;&#1082;&#1091;&#1087;&#1082;&#1077;%20&#1054;&#1043;&#1040;&#1059;&#1047;%20&#1058;&#1054;&#1050;&#1041;%20(&#1086;&#1073;&#1088;&#1072;&#1079;&#1077;&#1094;%20&#1085;&#1072;%20&#1087;&#1088;&#1080;&#1086;&#1088;&#1080;&#1090;&#1077;&#1090;%20&#1090;&#1086;&#1074;&#1072;&#1088;&#1086;&#1074;)\&#1048;&#1079;&#1084;&#1077;&#1085;&#1077;&#1085;&#1085;&#1086;&#1077;%20&#1085;&#1072;%2001.17.docx"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1501</Words>
  <Characters>8562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Топоркова Анастасия Васильевна</dc:creator>
  <cp:lastModifiedBy>Софья С. Бычкова</cp:lastModifiedBy>
  <cp:revision>4</cp:revision>
  <dcterms:created xsi:type="dcterms:W3CDTF">2017-07-13T05:58:00Z</dcterms:created>
  <dcterms:modified xsi:type="dcterms:W3CDTF">2017-07-13T06:42:00Z</dcterms:modified>
</cp:coreProperties>
</file>